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B5" w:rsidRPr="0070008C" w:rsidRDefault="00C215B5" w:rsidP="00C215B5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  <w:r w:rsidRPr="0070008C"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1283970" cy="798881"/>
            <wp:effectExtent l="19050" t="0" r="0" b="0"/>
            <wp:docPr id="2" name="Image 0" descr="Logo hepp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ppn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2753" cy="79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5B5" w:rsidRPr="0070008C" w:rsidRDefault="00C215B5" w:rsidP="00C215B5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</w:p>
    <w:p w:rsidR="00C215B5" w:rsidRPr="0070008C" w:rsidRDefault="00C215B5" w:rsidP="00C215B5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</w:p>
    <w:p w:rsidR="00C215B5" w:rsidRPr="0070008C" w:rsidRDefault="00C215B5" w:rsidP="00C215B5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</w:p>
    <w:p w:rsidR="00C215B5" w:rsidRPr="0070008C" w:rsidRDefault="00C215B5" w:rsidP="00C215B5">
      <w:pPr>
        <w:spacing w:line="288" w:lineRule="auto"/>
        <w:jc w:val="right"/>
        <w:rPr>
          <w:rFonts w:ascii="Arial" w:hAnsi="Arial"/>
          <w:sz w:val="22"/>
          <w:szCs w:val="22"/>
        </w:rPr>
      </w:pPr>
      <w:r w:rsidRPr="0070008C">
        <w:rPr>
          <w:rFonts w:ascii="Arial" w:hAnsi="Arial"/>
          <w:sz w:val="22"/>
          <w:szCs w:val="22"/>
        </w:rPr>
        <w:t>Noisy-le-Sec, le 31 mars 2015</w:t>
      </w:r>
    </w:p>
    <w:p w:rsidR="00337099" w:rsidRDefault="00337099" w:rsidP="005E113D">
      <w:pPr>
        <w:spacing w:line="280" w:lineRule="atLeast"/>
        <w:jc w:val="both"/>
        <w:rPr>
          <w:rFonts w:ascii="Gill Sans" w:hAnsi="Gill Sans" w:cs="Gill Sans"/>
          <w:b/>
          <w:sz w:val="22"/>
          <w:szCs w:val="22"/>
        </w:rPr>
      </w:pPr>
    </w:p>
    <w:p w:rsidR="005E113D" w:rsidRDefault="005E113D" w:rsidP="005E113D">
      <w:pPr>
        <w:spacing w:line="280" w:lineRule="atLeast"/>
        <w:jc w:val="both"/>
        <w:rPr>
          <w:rFonts w:ascii="Gill Sans" w:hAnsi="Gill Sans" w:cs="Gill Sans"/>
          <w:b/>
          <w:sz w:val="22"/>
          <w:szCs w:val="22"/>
        </w:rPr>
      </w:pPr>
    </w:p>
    <w:p w:rsidR="00C215B5" w:rsidRPr="00C215B5" w:rsidRDefault="00C215B5" w:rsidP="005E113D">
      <w:pPr>
        <w:spacing w:line="280" w:lineRule="atLeast"/>
        <w:jc w:val="both"/>
        <w:rPr>
          <w:rFonts w:ascii="Gill Sans" w:hAnsi="Gill Sans" w:cs="Gill Sans"/>
          <w:b/>
          <w:sz w:val="28"/>
          <w:szCs w:val="22"/>
        </w:rPr>
      </w:pPr>
      <w:r w:rsidRPr="00C215B5">
        <w:rPr>
          <w:rFonts w:ascii="Gill Sans" w:hAnsi="Gill Sans" w:cs="Gill Sans"/>
          <w:b/>
          <w:sz w:val="28"/>
          <w:szCs w:val="22"/>
        </w:rPr>
        <w:t>Heppner sur les bancs de l’université</w:t>
      </w:r>
    </w:p>
    <w:p w:rsidR="00C215B5" w:rsidRDefault="00C215B5" w:rsidP="005E113D">
      <w:pPr>
        <w:spacing w:line="280" w:lineRule="atLeast"/>
        <w:jc w:val="both"/>
        <w:rPr>
          <w:rFonts w:ascii="Gill Sans" w:hAnsi="Gill Sans" w:cs="Gill Sans"/>
          <w:b/>
          <w:sz w:val="22"/>
          <w:szCs w:val="22"/>
        </w:rPr>
      </w:pPr>
    </w:p>
    <w:p w:rsidR="00C215B5" w:rsidRPr="000C5CA1" w:rsidRDefault="00C215B5" w:rsidP="005E113D">
      <w:pPr>
        <w:spacing w:line="280" w:lineRule="atLeast"/>
        <w:jc w:val="both"/>
        <w:rPr>
          <w:rFonts w:ascii="Gill Sans" w:hAnsi="Gill Sans" w:cs="Gill Sans"/>
          <w:b/>
          <w:sz w:val="22"/>
          <w:szCs w:val="22"/>
        </w:rPr>
      </w:pPr>
    </w:p>
    <w:p w:rsidR="002128DE" w:rsidRPr="000C5CA1" w:rsidRDefault="002128DE" w:rsidP="002128DE">
      <w:pPr>
        <w:pStyle w:val="NormalWeb"/>
        <w:spacing w:before="0" w:beforeAutospacing="0" w:after="0" w:afterAutospacing="0" w:line="288" w:lineRule="auto"/>
        <w:jc w:val="both"/>
        <w:rPr>
          <w:rFonts w:ascii="Gill Sans" w:hAnsi="Gill Sans" w:cs="Gill Sans"/>
          <w:b/>
          <w:sz w:val="24"/>
          <w:szCs w:val="24"/>
          <w:lang w:val="fr-FR"/>
        </w:rPr>
      </w:pPr>
      <w:r w:rsidRPr="000C5CA1">
        <w:rPr>
          <w:rFonts w:ascii="Gill Sans" w:hAnsi="Gill Sans" w:cs="Gill Sans"/>
          <w:b/>
          <w:sz w:val="24"/>
          <w:szCs w:val="24"/>
          <w:lang w:val="fr-FR"/>
        </w:rPr>
        <w:t xml:space="preserve">Heppner investit dans l’enseignement supérieur en soutenant </w:t>
      </w:r>
      <w:r w:rsidR="00A0392F" w:rsidRPr="000C5CA1">
        <w:rPr>
          <w:rFonts w:ascii="Gill Sans" w:hAnsi="Gill Sans" w:cs="Gill Sans"/>
          <w:b/>
          <w:sz w:val="24"/>
          <w:szCs w:val="24"/>
          <w:lang w:val="fr-FR"/>
        </w:rPr>
        <w:t>l’université de Strasbourg</w:t>
      </w:r>
      <w:r w:rsidRPr="000C5CA1">
        <w:rPr>
          <w:rFonts w:ascii="Gill Sans" w:hAnsi="Gill Sans" w:cs="Gill Sans"/>
          <w:b/>
          <w:sz w:val="24"/>
          <w:szCs w:val="24"/>
          <w:lang w:val="fr-FR"/>
        </w:rPr>
        <w:t>.</w:t>
      </w:r>
      <w:r w:rsidR="00DA3602" w:rsidRPr="000C5CA1">
        <w:rPr>
          <w:rFonts w:ascii="Gill Sans" w:hAnsi="Gill Sans" w:cs="Gill Sans"/>
          <w:b/>
          <w:sz w:val="24"/>
          <w:szCs w:val="24"/>
          <w:lang w:val="fr-FR"/>
        </w:rPr>
        <w:t xml:space="preserve"> </w:t>
      </w:r>
    </w:p>
    <w:p w:rsidR="00686FC9" w:rsidRPr="000C5CA1" w:rsidRDefault="002128DE" w:rsidP="002848C5">
      <w:pPr>
        <w:pStyle w:val="NormalWeb"/>
        <w:spacing w:before="0" w:beforeAutospacing="0" w:after="0" w:afterAutospacing="0" w:line="288" w:lineRule="auto"/>
        <w:jc w:val="both"/>
        <w:rPr>
          <w:rFonts w:ascii="Gill Sans" w:hAnsi="Gill Sans" w:cs="Gill Sans"/>
          <w:sz w:val="24"/>
          <w:szCs w:val="24"/>
          <w:lang w:val="fr-FR"/>
        </w:rPr>
      </w:pPr>
      <w:r w:rsidRPr="000C5CA1">
        <w:rPr>
          <w:rFonts w:ascii="Gill Sans" w:hAnsi="Gill Sans" w:cs="Gill Sans"/>
          <w:b/>
          <w:sz w:val="24"/>
          <w:szCs w:val="24"/>
          <w:lang w:val="fr-FR"/>
        </w:rPr>
        <w:t>VRAI</w:t>
      </w:r>
      <w:r w:rsidR="002848C5" w:rsidRPr="000C5CA1">
        <w:rPr>
          <w:rFonts w:ascii="Gill Sans" w:hAnsi="Gill Sans" w:cs="Gill Sans"/>
          <w:b/>
          <w:sz w:val="24"/>
          <w:szCs w:val="24"/>
          <w:lang w:val="fr-FR"/>
        </w:rPr>
        <w:t xml:space="preserve"> </w:t>
      </w:r>
      <w:r w:rsidRPr="000C5CA1">
        <w:rPr>
          <w:rFonts w:ascii="Gill Sans" w:hAnsi="Gill Sans" w:cs="Gill Sans"/>
          <w:sz w:val="24"/>
          <w:szCs w:val="24"/>
          <w:lang w:val="fr-FR"/>
        </w:rPr>
        <w:t>Heppner soutient l’uni</w:t>
      </w:r>
      <w:r w:rsidR="001B59C6" w:rsidRPr="000C5CA1">
        <w:rPr>
          <w:rFonts w:ascii="Gill Sans" w:hAnsi="Gill Sans" w:cs="Gill Sans"/>
          <w:sz w:val="24"/>
          <w:szCs w:val="24"/>
          <w:lang w:val="fr-FR"/>
        </w:rPr>
        <w:t>versité de Strasbourg (</w:t>
      </w:r>
      <w:proofErr w:type="spellStart"/>
      <w:r w:rsidR="001B59C6" w:rsidRPr="000C5CA1">
        <w:rPr>
          <w:rFonts w:ascii="Gill Sans" w:hAnsi="Gill Sans" w:cs="Gill Sans"/>
          <w:sz w:val="24"/>
          <w:szCs w:val="24"/>
          <w:lang w:val="fr-FR"/>
        </w:rPr>
        <w:t>Unistra</w:t>
      </w:r>
      <w:proofErr w:type="spellEnd"/>
      <w:r w:rsidR="001B59C6" w:rsidRPr="000C5CA1">
        <w:rPr>
          <w:rFonts w:ascii="Gill Sans" w:hAnsi="Gill Sans" w:cs="Gill Sans"/>
          <w:sz w:val="24"/>
          <w:szCs w:val="24"/>
          <w:lang w:val="fr-FR"/>
        </w:rPr>
        <w:t>)</w:t>
      </w:r>
      <w:r w:rsidR="00521C58" w:rsidRPr="000C5CA1">
        <w:rPr>
          <w:rFonts w:ascii="Gill Sans" w:hAnsi="Gill Sans" w:cs="Gill Sans"/>
          <w:sz w:val="24"/>
          <w:szCs w:val="24"/>
          <w:lang w:val="fr-FR"/>
        </w:rPr>
        <w:t xml:space="preserve"> depuis 2010</w:t>
      </w:r>
      <w:r w:rsidR="001B59C6" w:rsidRPr="000C5CA1">
        <w:rPr>
          <w:rFonts w:ascii="Gill Sans" w:hAnsi="Gill Sans" w:cs="Gill Sans"/>
          <w:sz w:val="24"/>
          <w:szCs w:val="24"/>
          <w:lang w:val="fr-FR"/>
        </w:rPr>
        <w:t xml:space="preserve">. </w:t>
      </w:r>
      <w:r w:rsidRPr="000C5CA1">
        <w:rPr>
          <w:rFonts w:ascii="Gill Sans" w:hAnsi="Gill Sans" w:cs="Gill Sans"/>
          <w:sz w:val="24"/>
          <w:szCs w:val="24"/>
          <w:lang w:val="fr-FR"/>
        </w:rPr>
        <w:t xml:space="preserve">Cette action de mécénat, qui </w:t>
      </w:r>
      <w:r w:rsidR="00686FC9" w:rsidRPr="000C5CA1">
        <w:rPr>
          <w:rFonts w:ascii="Gill Sans" w:hAnsi="Gill Sans" w:cs="Gill Sans"/>
          <w:sz w:val="24"/>
          <w:szCs w:val="24"/>
          <w:lang w:val="fr-FR"/>
        </w:rPr>
        <w:t>classe</w:t>
      </w:r>
      <w:r w:rsidR="00B73F8C" w:rsidRPr="000C5CA1">
        <w:rPr>
          <w:rFonts w:ascii="Gill Sans" w:hAnsi="Gill Sans" w:cs="Gill Sans"/>
          <w:sz w:val="24"/>
          <w:szCs w:val="24"/>
          <w:lang w:val="fr-FR"/>
        </w:rPr>
        <w:t xml:space="preserve"> Heppner </w:t>
      </w:r>
      <w:r w:rsidR="00686FC9" w:rsidRPr="000C5CA1">
        <w:rPr>
          <w:rFonts w:ascii="Gill Sans" w:hAnsi="Gill Sans" w:cs="Gill Sans"/>
          <w:sz w:val="24"/>
          <w:szCs w:val="24"/>
          <w:lang w:val="fr-FR"/>
        </w:rPr>
        <w:t>parmi les</w:t>
      </w:r>
      <w:r w:rsidR="00B73F8C" w:rsidRPr="000C5CA1">
        <w:rPr>
          <w:rFonts w:ascii="Gill Sans" w:hAnsi="Gill Sans" w:cs="Gill Sans"/>
          <w:sz w:val="24"/>
          <w:szCs w:val="24"/>
          <w:lang w:val="fr-FR"/>
        </w:rPr>
        <w:t xml:space="preserve"> Grands Donateurs, permet notamment de soutenir des étudiants</w:t>
      </w:r>
      <w:r w:rsidR="007946DB" w:rsidRPr="000C5CA1">
        <w:rPr>
          <w:rFonts w:ascii="Gill Sans" w:hAnsi="Gill Sans" w:cs="Gill Sans"/>
          <w:sz w:val="24"/>
          <w:szCs w:val="24"/>
          <w:lang w:val="fr-FR"/>
        </w:rPr>
        <w:t xml:space="preserve"> ayant de bons résultats et un solide projet professionnel, mais dont les ressources financières sont limitées. Grâce au don d’Heppner, 100 bourses d’études</w:t>
      </w:r>
      <w:r w:rsidR="00894070" w:rsidRPr="000C5CA1">
        <w:rPr>
          <w:rFonts w:ascii="Gill Sans" w:hAnsi="Gill Sans" w:cs="Gill Sans"/>
          <w:sz w:val="24"/>
          <w:szCs w:val="24"/>
          <w:lang w:val="fr-FR"/>
        </w:rPr>
        <w:t xml:space="preserve"> </w:t>
      </w:r>
      <w:r w:rsidR="007946DB" w:rsidRPr="000C5CA1">
        <w:rPr>
          <w:rFonts w:ascii="Gill Sans" w:hAnsi="Gill Sans" w:cs="Gill Sans"/>
          <w:sz w:val="24"/>
          <w:szCs w:val="24"/>
          <w:lang w:val="fr-FR"/>
        </w:rPr>
        <w:t>ont été attribuées, depuis 2011.</w:t>
      </w:r>
    </w:p>
    <w:p w:rsidR="00686FC9" w:rsidRPr="000C5CA1" w:rsidRDefault="00686FC9" w:rsidP="002848C5">
      <w:pPr>
        <w:pStyle w:val="NormalWeb"/>
        <w:spacing w:before="0" w:beforeAutospacing="0" w:after="0" w:afterAutospacing="0" w:line="288" w:lineRule="auto"/>
        <w:jc w:val="both"/>
        <w:rPr>
          <w:rFonts w:ascii="Gill Sans" w:hAnsi="Gill Sans" w:cs="Gill Sans"/>
          <w:sz w:val="24"/>
          <w:szCs w:val="24"/>
          <w:lang w:val="fr-FR"/>
        </w:rPr>
      </w:pPr>
    </w:p>
    <w:p w:rsidR="00064EAE" w:rsidRPr="000C5CA1" w:rsidRDefault="007E0285" w:rsidP="00064EAE">
      <w:pPr>
        <w:pStyle w:val="NormalWeb"/>
        <w:spacing w:before="0" w:beforeAutospacing="0" w:after="0" w:afterAutospacing="0" w:line="288" w:lineRule="auto"/>
        <w:jc w:val="both"/>
        <w:rPr>
          <w:rFonts w:ascii="Gill Sans" w:hAnsi="Gill Sans" w:cs="Gill Sans"/>
          <w:b/>
          <w:sz w:val="24"/>
          <w:szCs w:val="24"/>
          <w:lang w:val="fr-FR"/>
        </w:rPr>
      </w:pPr>
      <w:r w:rsidRPr="000C5CA1">
        <w:rPr>
          <w:rFonts w:ascii="Gill Sans" w:hAnsi="Gill Sans" w:cs="Gill Sans"/>
          <w:b/>
          <w:sz w:val="24"/>
          <w:szCs w:val="24"/>
          <w:lang w:val="fr-FR"/>
        </w:rPr>
        <w:t>L’université de Strasbourg</w:t>
      </w:r>
      <w:r w:rsidR="00FE4E5F" w:rsidRPr="000C5CA1">
        <w:rPr>
          <w:rFonts w:ascii="Gill Sans" w:hAnsi="Gill Sans" w:cs="Gill Sans"/>
          <w:b/>
          <w:sz w:val="24"/>
          <w:szCs w:val="24"/>
          <w:lang w:val="fr-FR"/>
        </w:rPr>
        <w:t xml:space="preserve"> est un creuset de compétences pour Heppner.</w:t>
      </w:r>
    </w:p>
    <w:p w:rsidR="00FE4E5F" w:rsidRPr="000C5CA1" w:rsidRDefault="00E2383E" w:rsidP="00FE4E5F">
      <w:pPr>
        <w:pStyle w:val="NormalWeb"/>
        <w:spacing w:before="0" w:beforeAutospacing="0" w:after="0" w:afterAutospacing="0" w:line="288" w:lineRule="auto"/>
        <w:jc w:val="both"/>
        <w:rPr>
          <w:rFonts w:ascii="Gill Sans" w:hAnsi="Gill Sans" w:cs="Gill Sans"/>
          <w:sz w:val="24"/>
          <w:szCs w:val="24"/>
          <w:lang w:val="fr-FR"/>
        </w:rPr>
      </w:pPr>
      <w:r w:rsidRPr="000C5CA1">
        <w:rPr>
          <w:rFonts w:ascii="Gill Sans" w:hAnsi="Gill Sans" w:cs="Gill Sans"/>
          <w:b/>
          <w:sz w:val="24"/>
          <w:szCs w:val="24"/>
          <w:lang w:val="fr-FR"/>
        </w:rPr>
        <w:t>VRAI</w:t>
      </w:r>
      <w:r w:rsidR="00064EAE" w:rsidRPr="000C5CA1">
        <w:rPr>
          <w:rFonts w:ascii="Gill Sans" w:hAnsi="Gill Sans" w:cs="Gill Sans"/>
          <w:b/>
          <w:sz w:val="24"/>
          <w:szCs w:val="24"/>
          <w:lang w:val="fr-FR"/>
        </w:rPr>
        <w:t xml:space="preserve"> </w:t>
      </w:r>
      <w:r w:rsidR="00FE4E5F" w:rsidRPr="000C5CA1">
        <w:rPr>
          <w:rFonts w:ascii="Gill Sans" w:hAnsi="Gill Sans" w:cs="Gill Sans"/>
          <w:sz w:val="24"/>
          <w:szCs w:val="24"/>
          <w:lang w:val="fr-FR"/>
        </w:rPr>
        <w:t xml:space="preserve">Pas moins de 20% du personnel cadre et haute maîtrise de l’agence Heppner de Strasbourg </w:t>
      </w:r>
      <w:r w:rsidR="00801F43" w:rsidRPr="000C5CA1">
        <w:rPr>
          <w:rFonts w:ascii="Gill Sans" w:hAnsi="Gill Sans" w:cs="Gill Sans"/>
          <w:sz w:val="24"/>
          <w:szCs w:val="24"/>
          <w:lang w:val="fr-FR"/>
        </w:rPr>
        <w:t>est</w:t>
      </w:r>
      <w:r w:rsidR="00FE4E5F" w:rsidRPr="000C5CA1">
        <w:rPr>
          <w:rFonts w:ascii="Gill Sans" w:hAnsi="Gill Sans" w:cs="Gill Sans"/>
          <w:sz w:val="24"/>
          <w:szCs w:val="24"/>
          <w:lang w:val="fr-FR"/>
        </w:rPr>
        <w:t xml:space="preserve"> issu de </w:t>
      </w:r>
      <w:r w:rsidR="00822D04" w:rsidRPr="000C5CA1">
        <w:rPr>
          <w:rFonts w:ascii="Gill Sans" w:hAnsi="Gill Sans" w:cs="Gill Sans"/>
          <w:sz w:val="24"/>
          <w:szCs w:val="24"/>
          <w:lang w:val="fr-FR"/>
        </w:rPr>
        <w:t xml:space="preserve">cette </w:t>
      </w:r>
      <w:r w:rsidR="00FE4E5F" w:rsidRPr="000C5CA1">
        <w:rPr>
          <w:rFonts w:ascii="Gill Sans" w:hAnsi="Gill Sans" w:cs="Gill Sans"/>
          <w:sz w:val="24"/>
          <w:szCs w:val="24"/>
          <w:lang w:val="fr-FR"/>
        </w:rPr>
        <w:t>université. Parallèlement, le groupe recrute des jeunes en formation (apprentis et stagiaires) et cherche au maximum à les intégrer à l’issue de leurs études.</w:t>
      </w:r>
    </w:p>
    <w:p w:rsidR="00064EAE" w:rsidRPr="000C5CA1" w:rsidRDefault="00064EAE" w:rsidP="00FE4E5F">
      <w:pPr>
        <w:pStyle w:val="NormalWeb"/>
        <w:spacing w:before="0" w:beforeAutospacing="0" w:after="0" w:afterAutospacing="0" w:line="288" w:lineRule="auto"/>
        <w:jc w:val="both"/>
        <w:rPr>
          <w:rFonts w:ascii="Gill Sans" w:hAnsi="Gill Sans" w:cs="Gill Sans"/>
          <w:sz w:val="24"/>
          <w:szCs w:val="24"/>
          <w:lang w:val="fr-FR"/>
        </w:rPr>
      </w:pPr>
    </w:p>
    <w:p w:rsidR="009A05C0" w:rsidRPr="000C5CA1" w:rsidRDefault="009A05C0" w:rsidP="009A05C0">
      <w:pPr>
        <w:pStyle w:val="NormalWeb"/>
        <w:spacing w:before="0" w:beforeAutospacing="0" w:after="0" w:afterAutospacing="0" w:line="288" w:lineRule="auto"/>
        <w:jc w:val="both"/>
        <w:rPr>
          <w:rFonts w:ascii="Gill Sans" w:hAnsi="Gill Sans" w:cs="Gill Sans"/>
          <w:b/>
          <w:sz w:val="24"/>
          <w:szCs w:val="24"/>
          <w:lang w:val="fr-FR"/>
        </w:rPr>
      </w:pPr>
      <w:r w:rsidRPr="000C5CA1">
        <w:rPr>
          <w:rFonts w:ascii="Gill Sans" w:hAnsi="Gill Sans" w:cs="Gill Sans"/>
          <w:b/>
          <w:sz w:val="24"/>
          <w:szCs w:val="24"/>
          <w:lang w:val="fr-FR"/>
        </w:rPr>
        <w:t xml:space="preserve">Un diplôme </w:t>
      </w:r>
      <w:r w:rsidR="00BC1A96" w:rsidRPr="000C5CA1">
        <w:rPr>
          <w:rFonts w:ascii="Gill Sans" w:hAnsi="Gill Sans" w:cs="Gill Sans"/>
          <w:b/>
          <w:sz w:val="24"/>
          <w:szCs w:val="24"/>
          <w:lang w:val="fr-FR"/>
        </w:rPr>
        <w:t>universitaire d’</w:t>
      </w:r>
      <w:r w:rsidRPr="000C5CA1">
        <w:rPr>
          <w:rFonts w:ascii="Gill Sans" w:hAnsi="Gill Sans" w:cs="Gill Sans"/>
          <w:b/>
          <w:sz w:val="24"/>
          <w:szCs w:val="24"/>
          <w:lang w:val="fr-FR"/>
        </w:rPr>
        <w:t>affréteur est en cours de discussion.</w:t>
      </w:r>
    </w:p>
    <w:p w:rsidR="00FE4E5F" w:rsidRPr="000C5CA1" w:rsidRDefault="009A05C0" w:rsidP="009A05C0">
      <w:pPr>
        <w:pStyle w:val="NormalWeb"/>
        <w:spacing w:before="0" w:beforeAutospacing="0" w:after="0" w:afterAutospacing="0" w:line="288" w:lineRule="auto"/>
        <w:jc w:val="both"/>
        <w:rPr>
          <w:rFonts w:ascii="Gill Sans" w:hAnsi="Gill Sans" w:cs="Gill Sans"/>
          <w:sz w:val="24"/>
          <w:szCs w:val="24"/>
          <w:lang w:val="fr-FR"/>
        </w:rPr>
      </w:pPr>
      <w:r w:rsidRPr="000C5CA1">
        <w:rPr>
          <w:rFonts w:ascii="Gill Sans" w:hAnsi="Gill Sans" w:cs="Gill Sans"/>
          <w:b/>
          <w:sz w:val="24"/>
          <w:szCs w:val="24"/>
          <w:lang w:val="fr-FR"/>
        </w:rPr>
        <w:t xml:space="preserve">FAUX </w:t>
      </w:r>
      <w:r w:rsidRPr="000C5CA1">
        <w:rPr>
          <w:rFonts w:ascii="Gill Sans" w:hAnsi="Gill Sans" w:cs="Gill Sans"/>
          <w:sz w:val="24"/>
          <w:szCs w:val="24"/>
          <w:lang w:val="fr-FR"/>
        </w:rPr>
        <w:t>Il a été lancé en 201</w:t>
      </w:r>
      <w:r w:rsidR="00B273F8" w:rsidRPr="000C5CA1">
        <w:rPr>
          <w:rFonts w:ascii="Gill Sans" w:hAnsi="Gill Sans" w:cs="Gill Sans"/>
          <w:sz w:val="24"/>
          <w:szCs w:val="24"/>
          <w:lang w:val="fr-FR"/>
        </w:rPr>
        <w:t>2</w:t>
      </w:r>
      <w:r w:rsidRPr="000C5CA1">
        <w:rPr>
          <w:rFonts w:ascii="Gill Sans" w:hAnsi="Gill Sans" w:cs="Gill Sans"/>
          <w:sz w:val="24"/>
          <w:szCs w:val="24"/>
          <w:lang w:val="fr-FR"/>
        </w:rPr>
        <w:t xml:space="preserve">. Heppner a participé activement à sa création. </w:t>
      </w:r>
      <w:r w:rsidR="00B273F8" w:rsidRPr="000C5CA1">
        <w:rPr>
          <w:rFonts w:ascii="Gill Sans" w:hAnsi="Gill Sans" w:cs="Gill Sans"/>
          <w:sz w:val="24"/>
          <w:szCs w:val="24"/>
          <w:lang w:val="fr-FR"/>
        </w:rPr>
        <w:t>Trois diplômés ont d’ailleurs</w:t>
      </w:r>
      <w:r w:rsidR="00EF30D7" w:rsidRPr="000C5CA1">
        <w:rPr>
          <w:rFonts w:ascii="Gill Sans" w:hAnsi="Gill Sans" w:cs="Gill Sans"/>
          <w:sz w:val="24"/>
          <w:szCs w:val="24"/>
          <w:lang w:val="fr-FR"/>
        </w:rPr>
        <w:t xml:space="preserve"> déjà </w:t>
      </w:r>
      <w:r w:rsidR="00822D04" w:rsidRPr="000C5CA1">
        <w:rPr>
          <w:rFonts w:ascii="Gill Sans" w:hAnsi="Gill Sans" w:cs="Gill Sans"/>
          <w:sz w:val="24"/>
          <w:szCs w:val="24"/>
          <w:lang w:val="fr-FR"/>
        </w:rPr>
        <w:t xml:space="preserve">intégré les équipes des </w:t>
      </w:r>
      <w:r w:rsidR="00B273F8" w:rsidRPr="000C5CA1">
        <w:rPr>
          <w:rFonts w:ascii="Gill Sans" w:hAnsi="Gill Sans" w:cs="Gill Sans"/>
          <w:sz w:val="24"/>
          <w:szCs w:val="24"/>
          <w:lang w:val="fr-FR"/>
        </w:rPr>
        <w:t xml:space="preserve">agences Heppner de Mulhouse, </w:t>
      </w:r>
      <w:r w:rsidR="00822D04" w:rsidRPr="000C5CA1">
        <w:rPr>
          <w:rFonts w:ascii="Gill Sans" w:hAnsi="Gill Sans" w:cs="Gill Sans"/>
          <w:sz w:val="24"/>
          <w:szCs w:val="24"/>
          <w:lang w:val="fr-FR"/>
        </w:rPr>
        <w:t xml:space="preserve">de </w:t>
      </w:r>
      <w:r w:rsidR="00B273F8" w:rsidRPr="000C5CA1">
        <w:rPr>
          <w:rFonts w:ascii="Gill Sans" w:hAnsi="Gill Sans" w:cs="Gill Sans"/>
          <w:sz w:val="24"/>
          <w:szCs w:val="24"/>
          <w:lang w:val="fr-FR"/>
        </w:rPr>
        <w:t xml:space="preserve">Metz et </w:t>
      </w:r>
      <w:r w:rsidR="00822D04" w:rsidRPr="000C5CA1">
        <w:rPr>
          <w:rFonts w:ascii="Gill Sans" w:hAnsi="Gill Sans" w:cs="Gill Sans"/>
          <w:sz w:val="24"/>
          <w:szCs w:val="24"/>
          <w:lang w:val="fr-FR"/>
        </w:rPr>
        <w:t xml:space="preserve">de </w:t>
      </w:r>
      <w:r w:rsidR="00B273F8" w:rsidRPr="000C5CA1">
        <w:rPr>
          <w:rFonts w:ascii="Gill Sans" w:hAnsi="Gill Sans" w:cs="Gill Sans"/>
          <w:sz w:val="24"/>
          <w:szCs w:val="24"/>
          <w:lang w:val="fr-FR"/>
        </w:rPr>
        <w:t>Strasbourg.</w:t>
      </w:r>
    </w:p>
    <w:sectPr w:rsidR="00FE4E5F" w:rsidRPr="000C5CA1" w:rsidSect="009F374B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696" w:rsidRDefault="00C34696" w:rsidP="007121DE">
      <w:r>
        <w:separator/>
      </w:r>
    </w:p>
  </w:endnote>
  <w:endnote w:type="continuationSeparator" w:id="0">
    <w:p w:rsidR="00C34696" w:rsidRDefault="00C34696" w:rsidP="00712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Avant Garde Std Bk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C9" w:rsidRDefault="008D71BA" w:rsidP="006506E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86FC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86FC9" w:rsidRDefault="00686FC9" w:rsidP="007121D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C9" w:rsidRDefault="008D71BA" w:rsidP="006506E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86FC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215B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86FC9" w:rsidRDefault="00686FC9" w:rsidP="007121DE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696" w:rsidRDefault="00C34696" w:rsidP="007121DE">
      <w:r>
        <w:separator/>
      </w:r>
    </w:p>
  </w:footnote>
  <w:footnote w:type="continuationSeparator" w:id="0">
    <w:p w:rsidR="00C34696" w:rsidRDefault="00C34696" w:rsidP="00712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7BE1"/>
    <w:rsid w:val="00003E41"/>
    <w:rsid w:val="000348B7"/>
    <w:rsid w:val="00044B9A"/>
    <w:rsid w:val="00045B80"/>
    <w:rsid w:val="000460E4"/>
    <w:rsid w:val="00064EAE"/>
    <w:rsid w:val="000655B2"/>
    <w:rsid w:val="00073088"/>
    <w:rsid w:val="00080055"/>
    <w:rsid w:val="00096338"/>
    <w:rsid w:val="000A775D"/>
    <w:rsid w:val="000B01D4"/>
    <w:rsid w:val="000C5CA1"/>
    <w:rsid w:val="0010163F"/>
    <w:rsid w:val="00101E46"/>
    <w:rsid w:val="00114CBB"/>
    <w:rsid w:val="00115960"/>
    <w:rsid w:val="00122EA4"/>
    <w:rsid w:val="001232B7"/>
    <w:rsid w:val="00145DBB"/>
    <w:rsid w:val="00147C7E"/>
    <w:rsid w:val="00183795"/>
    <w:rsid w:val="001A4436"/>
    <w:rsid w:val="001A658F"/>
    <w:rsid w:val="001B1B72"/>
    <w:rsid w:val="001B2537"/>
    <w:rsid w:val="001B360B"/>
    <w:rsid w:val="001B59C6"/>
    <w:rsid w:val="001C5F6E"/>
    <w:rsid w:val="001D32A6"/>
    <w:rsid w:val="001E44D2"/>
    <w:rsid w:val="001E7CF9"/>
    <w:rsid w:val="002128DE"/>
    <w:rsid w:val="0023076E"/>
    <w:rsid w:val="00244539"/>
    <w:rsid w:val="002814C2"/>
    <w:rsid w:val="002830A5"/>
    <w:rsid w:val="002848C5"/>
    <w:rsid w:val="002C71C0"/>
    <w:rsid w:val="002C7D40"/>
    <w:rsid w:val="002D1AE5"/>
    <w:rsid w:val="002D56F4"/>
    <w:rsid w:val="002D7492"/>
    <w:rsid w:val="00306606"/>
    <w:rsid w:val="00311871"/>
    <w:rsid w:val="00334A80"/>
    <w:rsid w:val="0033681D"/>
    <w:rsid w:val="00337099"/>
    <w:rsid w:val="00350BD2"/>
    <w:rsid w:val="00356CBC"/>
    <w:rsid w:val="00364E76"/>
    <w:rsid w:val="003A79F5"/>
    <w:rsid w:val="003B7010"/>
    <w:rsid w:val="0040630C"/>
    <w:rsid w:val="00407B11"/>
    <w:rsid w:val="00411C0D"/>
    <w:rsid w:val="00413060"/>
    <w:rsid w:val="004219A0"/>
    <w:rsid w:val="00427765"/>
    <w:rsid w:val="0043500E"/>
    <w:rsid w:val="0044052E"/>
    <w:rsid w:val="0044232A"/>
    <w:rsid w:val="00444095"/>
    <w:rsid w:val="0046222C"/>
    <w:rsid w:val="0047050B"/>
    <w:rsid w:val="00474F93"/>
    <w:rsid w:val="00476D0E"/>
    <w:rsid w:val="00476D74"/>
    <w:rsid w:val="00481CA1"/>
    <w:rsid w:val="004A5514"/>
    <w:rsid w:val="004C5EB0"/>
    <w:rsid w:val="004D6CB7"/>
    <w:rsid w:val="004E3412"/>
    <w:rsid w:val="00507EE4"/>
    <w:rsid w:val="00515DE6"/>
    <w:rsid w:val="00517282"/>
    <w:rsid w:val="00521C58"/>
    <w:rsid w:val="00527532"/>
    <w:rsid w:val="00537B0E"/>
    <w:rsid w:val="00551A83"/>
    <w:rsid w:val="00567C35"/>
    <w:rsid w:val="005774ED"/>
    <w:rsid w:val="00581AE1"/>
    <w:rsid w:val="00597561"/>
    <w:rsid w:val="005D43D9"/>
    <w:rsid w:val="005D6026"/>
    <w:rsid w:val="005E0957"/>
    <w:rsid w:val="005E113D"/>
    <w:rsid w:val="005F6E19"/>
    <w:rsid w:val="006002E4"/>
    <w:rsid w:val="00606051"/>
    <w:rsid w:val="0061630F"/>
    <w:rsid w:val="0061699E"/>
    <w:rsid w:val="00625F4C"/>
    <w:rsid w:val="0063035F"/>
    <w:rsid w:val="006475C9"/>
    <w:rsid w:val="006506EE"/>
    <w:rsid w:val="00650A37"/>
    <w:rsid w:val="006641A3"/>
    <w:rsid w:val="00680885"/>
    <w:rsid w:val="00686FC9"/>
    <w:rsid w:val="0069130A"/>
    <w:rsid w:val="006B28FC"/>
    <w:rsid w:val="006C1770"/>
    <w:rsid w:val="006D0C34"/>
    <w:rsid w:val="006F714D"/>
    <w:rsid w:val="00701D3A"/>
    <w:rsid w:val="00711D2B"/>
    <w:rsid w:val="007121DE"/>
    <w:rsid w:val="007123A1"/>
    <w:rsid w:val="00714F8C"/>
    <w:rsid w:val="007239F3"/>
    <w:rsid w:val="00723B35"/>
    <w:rsid w:val="007475BE"/>
    <w:rsid w:val="00750CB3"/>
    <w:rsid w:val="00754B8D"/>
    <w:rsid w:val="00787BE1"/>
    <w:rsid w:val="007919CE"/>
    <w:rsid w:val="007946DB"/>
    <w:rsid w:val="007C531A"/>
    <w:rsid w:val="007D2BEA"/>
    <w:rsid w:val="007D4D35"/>
    <w:rsid w:val="007E0285"/>
    <w:rsid w:val="007E2B62"/>
    <w:rsid w:val="007E2BE0"/>
    <w:rsid w:val="007F4F12"/>
    <w:rsid w:val="00801F43"/>
    <w:rsid w:val="0080299A"/>
    <w:rsid w:val="00811A3C"/>
    <w:rsid w:val="00812D68"/>
    <w:rsid w:val="0082216F"/>
    <w:rsid w:val="008226CE"/>
    <w:rsid w:val="00822D04"/>
    <w:rsid w:val="00823D22"/>
    <w:rsid w:val="008324D1"/>
    <w:rsid w:val="0084312D"/>
    <w:rsid w:val="00881825"/>
    <w:rsid w:val="00894070"/>
    <w:rsid w:val="008B0323"/>
    <w:rsid w:val="008B647E"/>
    <w:rsid w:val="008B6DCF"/>
    <w:rsid w:val="008D71BA"/>
    <w:rsid w:val="008E15DB"/>
    <w:rsid w:val="008F07DB"/>
    <w:rsid w:val="009000CF"/>
    <w:rsid w:val="00903D1D"/>
    <w:rsid w:val="00921DA9"/>
    <w:rsid w:val="00925D0D"/>
    <w:rsid w:val="00937C7D"/>
    <w:rsid w:val="00941DAB"/>
    <w:rsid w:val="00976B21"/>
    <w:rsid w:val="00983442"/>
    <w:rsid w:val="009877AD"/>
    <w:rsid w:val="009921A8"/>
    <w:rsid w:val="009A05C0"/>
    <w:rsid w:val="009A1248"/>
    <w:rsid w:val="009A53BB"/>
    <w:rsid w:val="009A5E72"/>
    <w:rsid w:val="009A6548"/>
    <w:rsid w:val="009C62AD"/>
    <w:rsid w:val="009E2489"/>
    <w:rsid w:val="009F1460"/>
    <w:rsid w:val="009F2B8D"/>
    <w:rsid w:val="009F374B"/>
    <w:rsid w:val="00A0392F"/>
    <w:rsid w:val="00A06F92"/>
    <w:rsid w:val="00A22EBD"/>
    <w:rsid w:val="00A25678"/>
    <w:rsid w:val="00A364F7"/>
    <w:rsid w:val="00A3763B"/>
    <w:rsid w:val="00A42E50"/>
    <w:rsid w:val="00A56D96"/>
    <w:rsid w:val="00A65E28"/>
    <w:rsid w:val="00A736B8"/>
    <w:rsid w:val="00A8728C"/>
    <w:rsid w:val="00A90671"/>
    <w:rsid w:val="00AC00FC"/>
    <w:rsid w:val="00AC37BA"/>
    <w:rsid w:val="00AC5553"/>
    <w:rsid w:val="00AC5B29"/>
    <w:rsid w:val="00AC7C15"/>
    <w:rsid w:val="00AD731F"/>
    <w:rsid w:val="00AE66A1"/>
    <w:rsid w:val="00B01240"/>
    <w:rsid w:val="00B020CC"/>
    <w:rsid w:val="00B0352B"/>
    <w:rsid w:val="00B041BB"/>
    <w:rsid w:val="00B06CB8"/>
    <w:rsid w:val="00B22002"/>
    <w:rsid w:val="00B273F8"/>
    <w:rsid w:val="00B401FE"/>
    <w:rsid w:val="00B4085F"/>
    <w:rsid w:val="00B73F8C"/>
    <w:rsid w:val="00B77357"/>
    <w:rsid w:val="00B809AB"/>
    <w:rsid w:val="00B9103B"/>
    <w:rsid w:val="00B952CC"/>
    <w:rsid w:val="00BC1A96"/>
    <w:rsid w:val="00BD2A0A"/>
    <w:rsid w:val="00BE43BE"/>
    <w:rsid w:val="00BF2067"/>
    <w:rsid w:val="00C064BF"/>
    <w:rsid w:val="00C215B5"/>
    <w:rsid w:val="00C242C9"/>
    <w:rsid w:val="00C34696"/>
    <w:rsid w:val="00C55BE1"/>
    <w:rsid w:val="00C57409"/>
    <w:rsid w:val="00CA44FB"/>
    <w:rsid w:val="00CC6A7A"/>
    <w:rsid w:val="00CD1344"/>
    <w:rsid w:val="00CD34CA"/>
    <w:rsid w:val="00CD5A39"/>
    <w:rsid w:val="00CE5D3A"/>
    <w:rsid w:val="00CF5098"/>
    <w:rsid w:val="00D01B45"/>
    <w:rsid w:val="00D06BB1"/>
    <w:rsid w:val="00D07823"/>
    <w:rsid w:val="00D3009C"/>
    <w:rsid w:val="00D31368"/>
    <w:rsid w:val="00D523B5"/>
    <w:rsid w:val="00D52BD9"/>
    <w:rsid w:val="00D85BB9"/>
    <w:rsid w:val="00D8744F"/>
    <w:rsid w:val="00DA3602"/>
    <w:rsid w:val="00DC6327"/>
    <w:rsid w:val="00DC67B1"/>
    <w:rsid w:val="00DD035D"/>
    <w:rsid w:val="00DD42E5"/>
    <w:rsid w:val="00DE0309"/>
    <w:rsid w:val="00DF35D8"/>
    <w:rsid w:val="00E0212F"/>
    <w:rsid w:val="00E2383E"/>
    <w:rsid w:val="00E32FF0"/>
    <w:rsid w:val="00E54564"/>
    <w:rsid w:val="00E563F3"/>
    <w:rsid w:val="00E876B3"/>
    <w:rsid w:val="00E94C8D"/>
    <w:rsid w:val="00EA0D18"/>
    <w:rsid w:val="00EA7FE9"/>
    <w:rsid w:val="00EB348C"/>
    <w:rsid w:val="00ED5ECD"/>
    <w:rsid w:val="00EE63AF"/>
    <w:rsid w:val="00EF30D7"/>
    <w:rsid w:val="00F05725"/>
    <w:rsid w:val="00F1725A"/>
    <w:rsid w:val="00F34A46"/>
    <w:rsid w:val="00F52B1A"/>
    <w:rsid w:val="00F95A83"/>
    <w:rsid w:val="00FE1640"/>
    <w:rsid w:val="00FE4E5F"/>
    <w:rsid w:val="00FF31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footnote text" w:uiPriority="99"/>
    <w:lsdException w:name="footer" w:uiPriority="99"/>
    <w:lsdException w:name="footnote reference" w:uiPriority="99"/>
    <w:lsdException w:name="Normal (Web)" w:uiPriority="99"/>
  </w:latentStyles>
  <w:style w:type="paragraph" w:default="1" w:styleId="Normal">
    <w:name w:val="Normal"/>
    <w:rsid w:val="00787BE1"/>
    <w:rPr>
      <w:rFonts w:ascii="ITC Avant Garde Std Bk" w:eastAsia="Times New Roman" w:hAnsi="ITC Avant Garde Std Bk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05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051"/>
    <w:rPr>
      <w:rFonts w:ascii="Lucida Grande" w:eastAsia="Times New Roman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1B1B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4F93"/>
    <w:pPr>
      <w:spacing w:before="100" w:beforeAutospacing="1" w:after="100" w:afterAutospacing="1"/>
    </w:pPr>
    <w:rPr>
      <w:rFonts w:ascii="Times" w:eastAsiaTheme="minorEastAsia" w:hAnsi="Times" w:cs="Times New Roman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474F9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56CBC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7121D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21DE"/>
    <w:rPr>
      <w:rFonts w:ascii="ITC Avant Garde Std Bk" w:eastAsia="Times New Roman" w:hAnsi="ITC Avant Garde Std Bk" w:cs="Arial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7121DE"/>
  </w:style>
  <w:style w:type="paragraph" w:styleId="Notedebasdepage">
    <w:name w:val="footnote text"/>
    <w:basedOn w:val="Normal"/>
    <w:link w:val="NotedebasdepageCar"/>
    <w:uiPriority w:val="99"/>
    <w:unhideWhenUsed/>
    <w:rsid w:val="00FE4E5F"/>
    <w:pPr>
      <w:spacing w:after="120"/>
      <w:contextualSpacing/>
      <w:jc w:val="both"/>
    </w:pPr>
    <w:rPr>
      <w:rFonts w:ascii="Calibri" w:hAnsi="Calibri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E4E5F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unhideWhenUsed/>
    <w:rsid w:val="00FE4E5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footnote text" w:uiPriority="99"/>
    <w:lsdException w:name="footer" w:uiPriority="99"/>
    <w:lsdException w:name="footnote reference" w:uiPriority="99"/>
    <w:lsdException w:name="Normal (Web)" w:uiPriority="99"/>
  </w:latentStyles>
  <w:style w:type="paragraph" w:default="1" w:styleId="Normal">
    <w:name w:val="Normal"/>
    <w:rsid w:val="00787BE1"/>
    <w:rPr>
      <w:rFonts w:ascii="ITC Avant Garde Std Bk" w:eastAsia="Times New Roman" w:hAnsi="ITC Avant Garde Std Bk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05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051"/>
    <w:rPr>
      <w:rFonts w:ascii="Lucida Grande" w:eastAsia="Times New Roman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1B1B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4F93"/>
    <w:pPr>
      <w:spacing w:before="100" w:beforeAutospacing="1" w:after="100" w:afterAutospacing="1"/>
    </w:pPr>
    <w:rPr>
      <w:rFonts w:ascii="Times" w:eastAsiaTheme="minorEastAsia" w:hAnsi="Times" w:cs="Times New Roman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474F9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56CBC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7121D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21DE"/>
    <w:rPr>
      <w:rFonts w:ascii="ITC Avant Garde Std Bk" w:eastAsia="Times New Roman" w:hAnsi="ITC Avant Garde Std Bk" w:cs="Arial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7121DE"/>
  </w:style>
  <w:style w:type="paragraph" w:styleId="Notedebasdepage">
    <w:name w:val="footnote text"/>
    <w:basedOn w:val="Normal"/>
    <w:link w:val="NotedebasdepageCar"/>
    <w:uiPriority w:val="99"/>
    <w:unhideWhenUsed/>
    <w:rsid w:val="00FE4E5F"/>
    <w:pPr>
      <w:spacing w:after="120"/>
      <w:contextualSpacing/>
      <w:jc w:val="both"/>
    </w:pPr>
    <w:rPr>
      <w:rFonts w:ascii="Calibri" w:hAnsi="Calibri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E4E5F"/>
    <w:rPr>
      <w:rFonts w:ascii="Calibri" w:eastAsia="Times New Roman" w:hAnsi="Calibri" w:cs="Times New Roman"/>
      <w:sz w:val="20"/>
      <w:szCs w:val="20"/>
    </w:rPr>
  </w:style>
  <w:style w:type="character" w:styleId="Marquenotebasdepage">
    <w:name w:val="footnote reference"/>
    <w:uiPriority w:val="99"/>
    <w:unhideWhenUsed/>
    <w:rsid w:val="00FE4E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Bertino</dc:creator>
  <cp:lastModifiedBy>FADIGALINE</cp:lastModifiedBy>
  <cp:revision>4</cp:revision>
  <dcterms:created xsi:type="dcterms:W3CDTF">2015-03-19T13:38:00Z</dcterms:created>
  <dcterms:modified xsi:type="dcterms:W3CDTF">2015-03-25T16:35:00Z</dcterms:modified>
</cp:coreProperties>
</file>